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8CD57" w14:textId="1CB318E7" w:rsidR="00830A29" w:rsidRDefault="00830A29">
      <w:pPr>
        <w:spacing w:after="222"/>
      </w:pPr>
      <w:bookmarkStart w:id="0" w:name="_GoBack"/>
      <w:bookmarkEnd w:id="0"/>
    </w:p>
    <w:p w14:paraId="0127A95A" w14:textId="77777777" w:rsidR="00F30800" w:rsidRPr="00F30800" w:rsidRDefault="00F30800" w:rsidP="00F30800">
      <w:pPr>
        <w:spacing w:after="0"/>
        <w:ind w:left="55" w:hanging="10"/>
        <w:rPr>
          <w:rFonts w:ascii="Verdana" w:eastAsia="Verdana" w:hAnsi="Verdana" w:cs="Verdana"/>
          <w:sz w:val="20"/>
        </w:rPr>
      </w:pPr>
      <w:r w:rsidRPr="00F30800">
        <w:rPr>
          <w:rFonts w:ascii="Verdana" w:eastAsia="Verdana" w:hAnsi="Verdana" w:cs="Verdana"/>
          <w:sz w:val="20"/>
        </w:rPr>
        <w:t>………………………………………………………………</w:t>
      </w:r>
    </w:p>
    <w:p w14:paraId="69989073" w14:textId="77777777" w:rsidR="00F30800" w:rsidRPr="00F30800" w:rsidRDefault="00F30800" w:rsidP="00F30800">
      <w:pPr>
        <w:spacing w:after="207"/>
        <w:ind w:left="55" w:hanging="10"/>
        <w:rPr>
          <w:rFonts w:ascii="Verdana" w:eastAsia="Verdana" w:hAnsi="Verdana" w:cs="Verdana"/>
          <w:sz w:val="20"/>
        </w:rPr>
      </w:pPr>
      <w:r w:rsidRPr="00F30800">
        <w:rPr>
          <w:rFonts w:ascii="Verdana" w:eastAsia="Verdana" w:hAnsi="Verdana" w:cs="Verdana"/>
          <w:i/>
          <w:iCs/>
          <w:sz w:val="20"/>
          <w:vertAlign w:val="superscript"/>
        </w:rPr>
        <w:t>(nazwisko i imię)</w:t>
      </w:r>
    </w:p>
    <w:p w14:paraId="1CEA72CF" w14:textId="77777777" w:rsidR="00F30800" w:rsidRPr="00F30800" w:rsidRDefault="00F30800" w:rsidP="00F30800">
      <w:pPr>
        <w:spacing w:after="0"/>
        <w:ind w:left="55" w:hanging="10"/>
        <w:rPr>
          <w:rFonts w:ascii="Verdana" w:eastAsia="Verdana" w:hAnsi="Verdana" w:cs="Verdana"/>
          <w:sz w:val="20"/>
        </w:rPr>
      </w:pPr>
      <w:r w:rsidRPr="00F30800">
        <w:rPr>
          <w:rFonts w:ascii="Verdana" w:eastAsia="Verdana" w:hAnsi="Verdana" w:cs="Verdana"/>
          <w:sz w:val="20"/>
        </w:rPr>
        <w:t>………………………………………………………………</w:t>
      </w:r>
    </w:p>
    <w:p w14:paraId="694324C5" w14:textId="77777777" w:rsidR="00F30800" w:rsidRPr="00F30800" w:rsidRDefault="00F30800" w:rsidP="00F30800">
      <w:pPr>
        <w:spacing w:after="207"/>
        <w:ind w:left="55" w:hanging="10"/>
        <w:rPr>
          <w:rFonts w:ascii="Verdana" w:eastAsia="Verdana" w:hAnsi="Verdana" w:cs="Verdana"/>
          <w:i/>
          <w:iCs/>
          <w:sz w:val="20"/>
          <w:vertAlign w:val="superscript"/>
        </w:rPr>
      </w:pPr>
      <w:r w:rsidRPr="00F30800">
        <w:rPr>
          <w:rFonts w:ascii="Verdana" w:eastAsia="Verdana" w:hAnsi="Verdana" w:cs="Verdana"/>
          <w:i/>
          <w:iCs/>
          <w:sz w:val="20"/>
          <w:vertAlign w:val="superscript"/>
        </w:rPr>
        <w:t>(adres stałego miejsca zamieszkania)</w:t>
      </w:r>
    </w:p>
    <w:p w14:paraId="4FE694E6" w14:textId="77777777" w:rsidR="00F30800" w:rsidRPr="00F30800" w:rsidRDefault="00F30800" w:rsidP="00F30800">
      <w:pPr>
        <w:spacing w:after="0"/>
        <w:ind w:left="55" w:hanging="10"/>
        <w:rPr>
          <w:rFonts w:ascii="Verdana" w:eastAsia="Verdana" w:hAnsi="Verdana" w:cs="Verdana"/>
          <w:sz w:val="20"/>
        </w:rPr>
      </w:pPr>
      <w:r w:rsidRPr="00F30800">
        <w:rPr>
          <w:rFonts w:ascii="Verdana" w:eastAsia="Verdana" w:hAnsi="Verdana" w:cs="Verdana"/>
          <w:sz w:val="20"/>
        </w:rPr>
        <w:t>………………………………………………………………</w:t>
      </w:r>
    </w:p>
    <w:p w14:paraId="5BEB14A5" w14:textId="77777777" w:rsidR="00F30800" w:rsidRPr="00F30800" w:rsidRDefault="00F30800" w:rsidP="00F30800">
      <w:pPr>
        <w:spacing w:after="207"/>
        <w:ind w:left="55" w:hanging="10"/>
        <w:rPr>
          <w:rFonts w:ascii="Verdana" w:eastAsia="Verdana" w:hAnsi="Verdana" w:cs="Verdana"/>
          <w:sz w:val="20"/>
        </w:rPr>
      </w:pPr>
      <w:r w:rsidRPr="00F30800">
        <w:rPr>
          <w:rFonts w:ascii="Verdana" w:eastAsia="Verdana" w:hAnsi="Verdana" w:cs="Verdana"/>
          <w:i/>
          <w:iCs/>
          <w:sz w:val="20"/>
          <w:vertAlign w:val="superscript"/>
        </w:rPr>
        <w:t xml:space="preserve"> (Wydział, kierunek studiów)</w:t>
      </w:r>
    </w:p>
    <w:p w14:paraId="6483D6A8" w14:textId="77777777" w:rsidR="00F30800" w:rsidRPr="00F30800" w:rsidRDefault="00F30800" w:rsidP="00F30800">
      <w:pPr>
        <w:spacing w:after="0"/>
        <w:ind w:left="55" w:hanging="10"/>
        <w:rPr>
          <w:rFonts w:ascii="Verdana" w:eastAsia="Verdana" w:hAnsi="Verdana" w:cs="Verdana"/>
          <w:sz w:val="20"/>
        </w:rPr>
      </w:pPr>
      <w:r w:rsidRPr="00F30800">
        <w:rPr>
          <w:rFonts w:ascii="Verdana" w:eastAsia="Verdana" w:hAnsi="Verdana" w:cs="Verdana"/>
          <w:sz w:val="20"/>
        </w:rPr>
        <w:t>………………………………………………………………</w:t>
      </w:r>
    </w:p>
    <w:p w14:paraId="30CEC745" w14:textId="77777777" w:rsidR="00F30800" w:rsidRPr="00F30800" w:rsidRDefault="00F30800" w:rsidP="00F30800">
      <w:pPr>
        <w:spacing w:after="207"/>
        <w:ind w:left="55" w:hanging="10"/>
        <w:rPr>
          <w:rFonts w:ascii="Verdana" w:eastAsia="Verdana" w:hAnsi="Verdana" w:cs="Verdana"/>
          <w:i/>
          <w:iCs/>
          <w:sz w:val="20"/>
          <w:vertAlign w:val="superscript"/>
        </w:rPr>
      </w:pPr>
      <w:r w:rsidRPr="00F30800">
        <w:rPr>
          <w:rFonts w:ascii="Verdana" w:eastAsia="Verdana" w:hAnsi="Verdana" w:cs="Verdana"/>
          <w:i/>
          <w:iCs/>
          <w:sz w:val="20"/>
          <w:vertAlign w:val="superscript"/>
        </w:rPr>
        <w:t>(nr albumu)</w:t>
      </w:r>
    </w:p>
    <w:p w14:paraId="4F59F95D" w14:textId="6167F190" w:rsidR="00830A29" w:rsidRDefault="00ED17AE" w:rsidP="00F30800">
      <w:pPr>
        <w:spacing w:after="221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49C0376E" w14:textId="77777777" w:rsidR="00830A29" w:rsidRDefault="00ED17AE">
      <w:pPr>
        <w:pStyle w:val="Nagwek1"/>
      </w:pPr>
      <w:r>
        <w:t>O Ś W I A D C Z E N I E   S T U D E N T A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6E1B5E36" w14:textId="77777777" w:rsidR="00830A29" w:rsidRDefault="00ED17AE">
      <w:pPr>
        <w:spacing w:after="168"/>
        <w:ind w:left="185"/>
        <w:jc w:val="center"/>
      </w:pP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 </w:t>
      </w:r>
      <w:r>
        <w:t xml:space="preserve"> </w:t>
      </w:r>
    </w:p>
    <w:p w14:paraId="50E5BBF1" w14:textId="77777777" w:rsidR="00ED17AE" w:rsidRDefault="00ED17AE" w:rsidP="00ED17AE">
      <w:pPr>
        <w:spacing w:after="131" w:line="242" w:lineRule="auto"/>
        <w:ind w:left="3896" w:hanging="3766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 NIEPROWADZENIU WSPÓLNEGO GOSPODARSTWA DOMOWEGO</w:t>
      </w:r>
    </w:p>
    <w:p w14:paraId="20F2EA25" w14:textId="04B3F665" w:rsidR="00ED17AE" w:rsidRPr="00ED17AE" w:rsidRDefault="00ED17AE" w:rsidP="00ED17AE">
      <w:pPr>
        <w:spacing w:after="131" w:line="242" w:lineRule="auto"/>
        <w:ind w:left="3896" w:hanging="3766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Z ŻADNYM Z RODZICÓW</w:t>
      </w:r>
    </w:p>
    <w:p w14:paraId="591D6155" w14:textId="77777777" w:rsidR="00830A29" w:rsidRDefault="00ED17AE">
      <w:pPr>
        <w:spacing w:after="259" w:line="241" w:lineRule="auto"/>
        <w:ind w:left="-5" w:right="-13" w:hanging="10"/>
        <w:jc w:val="both"/>
      </w:pPr>
      <w:r>
        <w:rPr>
          <w:rFonts w:ascii="Verdana" w:eastAsia="Verdana" w:hAnsi="Verdana" w:cs="Verdana"/>
          <w:b/>
          <w:sz w:val="16"/>
        </w:rPr>
        <w:t>Świadomy/świadoma</w:t>
      </w:r>
      <w:r>
        <w:rPr>
          <w:rFonts w:ascii="Verdana" w:eastAsia="Verdana" w:hAnsi="Verdana" w:cs="Verdana"/>
          <w:sz w:val="16"/>
        </w:rPr>
        <w:t xml:space="preserve"> odpowiedzialności karnej za przestępstwo określone w art. 286 Kodeksu karnego - </w:t>
      </w:r>
      <w:r>
        <w:rPr>
          <w:rFonts w:ascii="Verdana" w:eastAsia="Verdana" w:hAnsi="Verdana" w:cs="Verdana"/>
          <w:i/>
          <w:sz w:val="16"/>
        </w:rPr>
        <w:t>"Kto, w celu osiągnięcia korzyści majątkowej, doprowadza inną osobę do niekorzystnego rozporządzenia własnym lub cudzym mieniem za pomocą wprowadzenia jej w błąd albo wyzyskania błędu lub niezdolności do należytego pojmowania przedsiębranego działania, podlega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eastAsia="Verdana" w:hAnsi="Verdana" w:cs="Verdana"/>
          <w:i/>
          <w:sz w:val="16"/>
        </w:rPr>
        <w:t xml:space="preserve">karze pozbawienia wolności od 6 miesięcy do lat 8" </w:t>
      </w:r>
      <w:r>
        <w:rPr>
          <w:rFonts w:ascii="Verdana" w:eastAsia="Verdana" w:hAnsi="Verdana" w:cs="Verdana"/>
          <w:sz w:val="16"/>
        </w:rPr>
        <w:t xml:space="preserve">oraz odpowiedzialności dyscyplinarnej wynikającej z art. 307 ustawy z dnia 20 lipca 2018 roku - Prawo o szkolnictwie wyższym i nauce  </w:t>
      </w:r>
      <w:r>
        <w:rPr>
          <w:rFonts w:ascii="Verdana" w:eastAsia="Verdana" w:hAnsi="Verdana" w:cs="Verdana"/>
          <w:b/>
          <w:sz w:val="16"/>
        </w:rPr>
        <w:t xml:space="preserve">- </w:t>
      </w:r>
      <w:r>
        <w:rPr>
          <w:rFonts w:ascii="Verdana" w:eastAsia="Verdana" w:hAnsi="Verdana" w:cs="Verdana"/>
          <w:i/>
          <w:sz w:val="16"/>
        </w:rPr>
        <w:t>"ust. 1. Student podlega odpowiedzialności dyscyplinarnej za naruszenie przepisów obowiązujących w uczelni oraz za czyn uchybiający godności studenta., ust. 2. Za ten sam czyn student nie może być ukarany jednocześnie przez sąd koleżeński i komisję dyscyplinarną".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Verdana" w:eastAsia="Verdana" w:hAnsi="Verdana" w:cs="Verdana"/>
          <w:b/>
          <w:sz w:val="16"/>
        </w:rPr>
        <w:t>oświadczam</w:t>
      </w:r>
      <w:r>
        <w:rPr>
          <w:rFonts w:ascii="Verdana" w:eastAsia="Verdana" w:hAnsi="Verdana" w:cs="Verdana"/>
          <w:sz w:val="16"/>
        </w:rPr>
        <w:t>, że: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2BEBC5" w14:textId="77777777" w:rsidR="00830A29" w:rsidRDefault="00ED17AE">
      <w:pPr>
        <w:numPr>
          <w:ilvl w:val="0"/>
          <w:numId w:val="1"/>
        </w:numPr>
        <w:spacing w:after="159" w:line="249" w:lineRule="auto"/>
        <w:ind w:hanging="134"/>
        <w:jc w:val="both"/>
      </w:pPr>
      <w:r>
        <w:rPr>
          <w:rFonts w:ascii="Verdana" w:eastAsia="Verdana" w:hAnsi="Verdana" w:cs="Verdana"/>
          <w:sz w:val="16"/>
        </w:rPr>
        <w:t>nie prowadzę wspólnego gospodarstwa domowego z żadnym z rodziców;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00C200" w14:textId="46ADCCC8" w:rsidR="00830A29" w:rsidRDefault="00ED17AE">
      <w:pPr>
        <w:numPr>
          <w:ilvl w:val="0"/>
          <w:numId w:val="1"/>
        </w:numPr>
        <w:spacing w:after="284" w:line="249" w:lineRule="auto"/>
        <w:ind w:hanging="134"/>
        <w:jc w:val="both"/>
      </w:pPr>
      <w:r>
        <w:rPr>
          <w:rFonts w:ascii="Verdana" w:eastAsia="Verdana" w:hAnsi="Verdana" w:cs="Verdana"/>
          <w:sz w:val="16"/>
        </w:rPr>
        <w:t xml:space="preserve">spełniam jedną z poniższych przesłanek określonych w art. 179 ust. 6 ustawy z </w:t>
      </w:r>
      <w:r w:rsidR="004651ED">
        <w:rPr>
          <w:rFonts w:ascii="Verdana" w:eastAsia="Verdana" w:hAnsi="Verdana" w:cs="Verdana"/>
          <w:sz w:val="16"/>
        </w:rPr>
        <w:t>dnia 27 lipca 2005 r. - Prawo o </w:t>
      </w:r>
      <w:r>
        <w:rPr>
          <w:rFonts w:ascii="Verdana" w:eastAsia="Verdana" w:hAnsi="Verdana" w:cs="Verdana"/>
          <w:sz w:val="16"/>
        </w:rPr>
        <w:t>szkolnictwie wyższym:</w:t>
      </w:r>
      <w:r>
        <w:t xml:space="preserve"> </w:t>
      </w:r>
    </w:p>
    <w:p w14:paraId="771F673E" w14:textId="77777777" w:rsidR="00830A29" w:rsidRDefault="00ED17AE">
      <w:pPr>
        <w:spacing w:after="248" w:line="249" w:lineRule="auto"/>
        <w:ind w:left="-5" w:hanging="10"/>
        <w:jc w:val="both"/>
      </w:pPr>
      <w:r>
        <w:rPr>
          <w:rFonts w:ascii="Verdana" w:eastAsia="Verdana" w:hAnsi="Verdana" w:cs="Verdana"/>
          <w:sz w:val="16"/>
        </w:rPr>
        <w:t>□ ukończyłem/ukończyłam 26. rok życia,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C8AF49" w14:textId="77777777" w:rsidR="00830A29" w:rsidRDefault="00ED17AE">
      <w:pPr>
        <w:spacing w:after="159" w:line="249" w:lineRule="auto"/>
        <w:ind w:left="-5" w:hanging="10"/>
        <w:jc w:val="both"/>
      </w:pPr>
      <w:r>
        <w:rPr>
          <w:rFonts w:ascii="Verdana" w:eastAsia="Verdana" w:hAnsi="Verdana" w:cs="Verdana"/>
          <w:sz w:val="16"/>
        </w:rPr>
        <w:t>□ pozostaję w związku małżeńskim,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F93D70" w14:textId="77777777" w:rsidR="00830A29" w:rsidRDefault="00ED17AE">
      <w:pPr>
        <w:spacing w:after="173" w:line="241" w:lineRule="auto"/>
        <w:ind w:left="-5" w:right="-13" w:hanging="10"/>
        <w:jc w:val="both"/>
      </w:pPr>
      <w:r>
        <w:rPr>
          <w:rFonts w:ascii="Verdana" w:eastAsia="Verdana" w:hAnsi="Verdana" w:cs="Verdana"/>
          <w:sz w:val="16"/>
        </w:rPr>
        <w:t xml:space="preserve">□ mam na utrzymaniu dzieci, o których  mowa w art. 88 ust. 1 pkt 1) </w:t>
      </w:r>
      <w:proofErr w:type="spellStart"/>
      <w:r>
        <w:rPr>
          <w:rFonts w:ascii="Verdana" w:eastAsia="Verdana" w:hAnsi="Verdana" w:cs="Verdana"/>
          <w:sz w:val="16"/>
        </w:rPr>
        <w:t>lit.d</w:t>
      </w:r>
      <w:proofErr w:type="spellEnd"/>
      <w:r>
        <w:rPr>
          <w:rFonts w:ascii="Verdana" w:eastAsia="Verdana" w:hAnsi="Verdana" w:cs="Verdana"/>
          <w:sz w:val="16"/>
        </w:rPr>
        <w:t xml:space="preserve">) (to jest: </w:t>
      </w:r>
      <w:r>
        <w:rPr>
          <w:rFonts w:ascii="Verdana" w:eastAsia="Verdana" w:hAnsi="Verdana" w:cs="Verdana"/>
          <w:i/>
          <w:sz w:val="16"/>
        </w:rPr>
        <w:t>.... będące na utrzymaniu</w:t>
      </w:r>
      <w:r>
        <w:rPr>
          <w:rFonts w:ascii="Verdana" w:eastAsia="Verdana" w:hAnsi="Verdana" w:cs="Verdana"/>
          <w:b/>
          <w:i/>
          <w:sz w:val="16"/>
        </w:rPr>
        <w:t xml:space="preserve"> </w:t>
      </w:r>
      <w:r>
        <w:rPr>
          <w:rFonts w:ascii="Verdana" w:eastAsia="Verdana" w:hAnsi="Verdana" w:cs="Verdana"/>
          <w:i/>
          <w:sz w:val="16"/>
        </w:rPr>
        <w:t>studenta lub jego małżonka</w:t>
      </w:r>
      <w:r>
        <w:rPr>
          <w:rFonts w:ascii="Verdana" w:eastAsia="Verdana" w:hAnsi="Verdana" w:cs="Verdana"/>
          <w:b/>
          <w:i/>
          <w:sz w:val="16"/>
        </w:rPr>
        <w:t xml:space="preserve"> </w:t>
      </w:r>
      <w:r>
        <w:rPr>
          <w:rFonts w:ascii="Verdana" w:eastAsia="Verdana" w:hAnsi="Verdana" w:cs="Verdana"/>
          <w:i/>
          <w:sz w:val="16"/>
        </w:rPr>
        <w:t>dzieci niepełnoletnie, dzieci pobierające naukę do 26. roku życia, a jeżeli 26. rok życia przypada w ostatnim roku studiów, do ich ukończenia, oraz dzieci niepełnosprawne bez względu na wiek)</w:t>
      </w:r>
      <w:r>
        <w:rPr>
          <w:rFonts w:ascii="Verdana" w:eastAsia="Verdana" w:hAnsi="Verdana" w:cs="Verdana"/>
          <w:sz w:val="16"/>
        </w:rPr>
        <w:t xml:space="preserve"> ustawy z dnia 20 lipca 2018 roku - Prawo o szkolnictwie wyższym i nauce,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B6DB30" w14:textId="77777777" w:rsidR="00830A29" w:rsidRDefault="00ED17AE">
      <w:pPr>
        <w:spacing w:after="231" w:line="249" w:lineRule="auto"/>
        <w:ind w:left="-5" w:hanging="10"/>
        <w:jc w:val="both"/>
      </w:pPr>
      <w:r>
        <w:rPr>
          <w:rFonts w:ascii="Verdana" w:eastAsia="Verdana" w:hAnsi="Verdana" w:cs="Verdana"/>
          <w:sz w:val="16"/>
        </w:rPr>
        <w:t>□ osiągnąłem/</w:t>
      </w:r>
      <w:proofErr w:type="spellStart"/>
      <w:r>
        <w:rPr>
          <w:rFonts w:ascii="Verdana" w:eastAsia="Verdana" w:hAnsi="Verdana" w:cs="Verdana"/>
          <w:sz w:val="16"/>
        </w:rPr>
        <w:t>am</w:t>
      </w:r>
      <w:proofErr w:type="spellEnd"/>
      <w:r>
        <w:rPr>
          <w:rFonts w:ascii="Verdana" w:eastAsia="Verdana" w:hAnsi="Verdana" w:cs="Verdana"/>
          <w:sz w:val="16"/>
        </w:rPr>
        <w:t xml:space="preserve"> pełnoletność przebywając w pieczy zastępczej </w:t>
      </w:r>
    </w:p>
    <w:p w14:paraId="2D0390B0" w14:textId="6D08988F" w:rsidR="00830A29" w:rsidRDefault="00ED17AE">
      <w:pPr>
        <w:spacing w:after="286" w:line="249" w:lineRule="auto"/>
        <w:ind w:left="-5" w:hanging="10"/>
        <w:jc w:val="both"/>
      </w:pPr>
      <w:r>
        <w:rPr>
          <w:rFonts w:ascii="Verdana" w:eastAsia="Verdana" w:hAnsi="Verdana" w:cs="Verdana"/>
          <w:sz w:val="16"/>
        </w:rPr>
        <w:t>□ posiadam stałe źródło dochodów i mój przeciętny miesięczny dochód w pop</w:t>
      </w:r>
      <w:r w:rsidR="004651ED">
        <w:rPr>
          <w:rFonts w:ascii="Verdana" w:eastAsia="Verdana" w:hAnsi="Verdana" w:cs="Verdana"/>
          <w:sz w:val="16"/>
        </w:rPr>
        <w:t>rzednim roku podatkowym oraz  w </w:t>
      </w:r>
      <w:r>
        <w:rPr>
          <w:rFonts w:ascii="Verdana" w:eastAsia="Verdana" w:hAnsi="Verdana" w:cs="Verdana"/>
          <w:sz w:val="16"/>
        </w:rPr>
        <w:t xml:space="preserve">roku bieżącym w miesiącach poprzedzających miesiąc złożenia oświadczenia jest wyższy lub równy 1,15 sumy kwot określonych w art. 5 ust. 1 i art. 6 ust2 pkt 3 ustawy z dnia 28 listopada 2003 o świadczeniach rodzinnych. </w:t>
      </w:r>
    </w:p>
    <w:p w14:paraId="7CD27804" w14:textId="77777777" w:rsidR="00830A29" w:rsidRDefault="00ED17AE">
      <w:pPr>
        <w:spacing w:after="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53279E" w14:textId="77777777" w:rsidR="00830A29" w:rsidRDefault="00ED17AE">
      <w:pPr>
        <w:spacing w:after="251"/>
      </w:pPr>
      <w:r>
        <w:rPr>
          <w:rFonts w:ascii="Verdana" w:eastAsia="Verdana" w:hAnsi="Verdana" w:cs="Verdana"/>
          <w:sz w:val="16"/>
        </w:rPr>
        <w:t xml:space="preserve"> </w:t>
      </w:r>
    </w:p>
    <w:p w14:paraId="5E239D1B" w14:textId="5EBF4D0A" w:rsidR="00830A29" w:rsidRDefault="00ED17AE" w:rsidP="004169D9">
      <w:pPr>
        <w:tabs>
          <w:tab w:val="center" w:pos="3541"/>
          <w:tab w:val="center" w:pos="4249"/>
          <w:tab w:val="center" w:pos="4957"/>
          <w:tab w:val="right" w:pos="9077"/>
        </w:tabs>
        <w:spacing w:after="0" w:line="249" w:lineRule="auto"/>
        <w:ind w:left="-15"/>
      </w:pPr>
      <w:r>
        <w:rPr>
          <w:rFonts w:ascii="Verdana" w:eastAsia="Verdana" w:hAnsi="Verdana" w:cs="Verdana"/>
          <w:sz w:val="16"/>
        </w:rPr>
        <w:t>Kraków, dn. ...........</w:t>
      </w:r>
      <w:r w:rsidR="004169D9">
        <w:rPr>
          <w:rFonts w:ascii="Verdana" w:eastAsia="Verdana" w:hAnsi="Verdana" w:cs="Verdana"/>
          <w:sz w:val="16"/>
        </w:rPr>
        <w:t xml:space="preserve">........................ </w:t>
      </w:r>
      <w:r w:rsidR="004169D9">
        <w:rPr>
          <w:rFonts w:ascii="Verdana" w:eastAsia="Verdana" w:hAnsi="Verdana" w:cs="Verdana"/>
          <w:sz w:val="16"/>
        </w:rPr>
        <w:tab/>
        <w:t xml:space="preserve"> </w:t>
      </w:r>
      <w:r w:rsidR="004169D9">
        <w:rPr>
          <w:rFonts w:ascii="Verdana" w:eastAsia="Verdana" w:hAnsi="Verdana" w:cs="Verdana"/>
          <w:sz w:val="16"/>
        </w:rPr>
        <w:tab/>
      </w:r>
      <w:r w:rsidR="004169D9">
        <w:rPr>
          <w:rFonts w:ascii="Verdana" w:eastAsia="Verdana" w:hAnsi="Verdana" w:cs="Verdana"/>
          <w:sz w:val="16"/>
        </w:rPr>
        <w:tab/>
        <w:t xml:space="preserve"> </w:t>
      </w:r>
      <w:r w:rsidR="004169D9"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>..........................................................</w:t>
      </w:r>
      <w:r w:rsidR="004169D9">
        <w:rPr>
          <w:rFonts w:ascii="Verdana" w:eastAsia="Verdana" w:hAnsi="Verdana" w:cs="Verdana"/>
          <w:sz w:val="16"/>
        </w:rPr>
        <w:t>....</w:t>
      </w:r>
    </w:p>
    <w:p w14:paraId="174F044E" w14:textId="2415FA45" w:rsidR="00830A29" w:rsidRPr="004169D9" w:rsidRDefault="00ED17AE" w:rsidP="004169D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98"/>
        </w:tabs>
        <w:spacing w:after="0"/>
        <w:ind w:left="5387"/>
        <w:rPr>
          <w:i/>
          <w:sz w:val="28"/>
        </w:rPr>
      </w:pPr>
      <w:r w:rsidRPr="004169D9">
        <w:rPr>
          <w:rFonts w:ascii="Verdana" w:eastAsia="Verdana" w:hAnsi="Verdana" w:cs="Verdana"/>
          <w:i/>
          <w:sz w:val="16"/>
        </w:rPr>
        <w:t>(podpis studenta składającego oświadczenie)</w:t>
      </w:r>
      <w:r w:rsidRPr="004169D9">
        <w:rPr>
          <w:i/>
          <w:sz w:val="28"/>
        </w:rPr>
        <w:t xml:space="preserve"> </w:t>
      </w:r>
    </w:p>
    <w:sectPr w:rsidR="00830A29" w:rsidRPr="004169D9">
      <w:headerReference w:type="default" r:id="rId10"/>
      <w:pgSz w:w="11906" w:h="16838"/>
      <w:pgMar w:top="1440" w:right="1413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BF0A7" w14:textId="77777777" w:rsidR="00A630E8" w:rsidRDefault="00A630E8" w:rsidP="004651ED">
      <w:pPr>
        <w:spacing w:after="0" w:line="240" w:lineRule="auto"/>
      </w:pPr>
      <w:r>
        <w:separator/>
      </w:r>
    </w:p>
  </w:endnote>
  <w:endnote w:type="continuationSeparator" w:id="0">
    <w:p w14:paraId="71585F2B" w14:textId="77777777" w:rsidR="00A630E8" w:rsidRDefault="00A630E8" w:rsidP="0046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7AF04" w14:textId="77777777" w:rsidR="00A630E8" w:rsidRDefault="00A630E8" w:rsidP="004651ED">
      <w:pPr>
        <w:spacing w:after="0" w:line="240" w:lineRule="auto"/>
      </w:pPr>
      <w:r>
        <w:separator/>
      </w:r>
    </w:p>
  </w:footnote>
  <w:footnote w:type="continuationSeparator" w:id="0">
    <w:p w14:paraId="1E38D441" w14:textId="77777777" w:rsidR="00A630E8" w:rsidRDefault="00A630E8" w:rsidP="0046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112F4" w14:textId="58CF2BAD" w:rsidR="004651ED" w:rsidRPr="004651ED" w:rsidRDefault="004651ED" w:rsidP="004651ED">
    <w:pPr>
      <w:pStyle w:val="Nagwek"/>
      <w:jc w:val="right"/>
      <w:rPr>
        <w:rFonts w:ascii="Verdana" w:hAnsi="Verdana"/>
        <w:i/>
        <w:sz w:val="16"/>
      </w:rPr>
    </w:pPr>
    <w:r w:rsidRPr="004651ED">
      <w:rPr>
        <w:rFonts w:ascii="Verdana" w:hAnsi="Verdana"/>
        <w:i/>
        <w:sz w:val="16"/>
      </w:rPr>
      <w:t>Załącznik nr 10 do Regulaminu świadczeń dla studentów AGH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A6BCE"/>
    <w:multiLevelType w:val="hybridMultilevel"/>
    <w:tmpl w:val="1640053C"/>
    <w:lvl w:ilvl="0" w:tplc="1AC8D816">
      <w:start w:val="1"/>
      <w:numFmt w:val="bullet"/>
      <w:lvlText w:val="-"/>
      <w:lvlJc w:val="left"/>
      <w:pPr>
        <w:ind w:left="1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54CE52C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7F6AED8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522AA80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DC28DEA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FFEC3A8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16E696C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C1427CC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FFA3164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A29"/>
    <w:rsid w:val="00394B83"/>
    <w:rsid w:val="004169D9"/>
    <w:rsid w:val="004651ED"/>
    <w:rsid w:val="00551E61"/>
    <w:rsid w:val="007A6E46"/>
    <w:rsid w:val="00830A29"/>
    <w:rsid w:val="00A630E8"/>
    <w:rsid w:val="00ED17AE"/>
    <w:rsid w:val="00F17A78"/>
    <w:rsid w:val="00F3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059D"/>
  <w15:docId w15:val="{47213D9A-4903-4868-A045-36159D65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9"/>
      <w:ind w:right="11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394B8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94B83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5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1ED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9D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4B163DCFFCD4FBDB5F023153AB498" ma:contentTypeVersion="14" ma:contentTypeDescription="Utwórz nowy dokument." ma:contentTypeScope="" ma:versionID="152b84d091a3a0675c92a7a644a77aeb">
  <xsd:schema xmlns:xsd="http://www.w3.org/2001/XMLSchema" xmlns:xs="http://www.w3.org/2001/XMLSchema" xmlns:p="http://schemas.microsoft.com/office/2006/metadata/properties" xmlns:ns3="e5bac429-2fad-47da-887f-09c1d6c2ceac" xmlns:ns4="f965014d-3347-4621-bf6d-48b554815b34" targetNamespace="http://schemas.microsoft.com/office/2006/metadata/properties" ma:root="true" ma:fieldsID="6eb45bbca8aeaa8d7314d4bbc7f35bc3" ns3:_="" ns4:_="">
    <xsd:import namespace="e5bac429-2fad-47da-887f-09c1d6c2ceac"/>
    <xsd:import namespace="f965014d-3347-4621-bf6d-48b554815b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ac429-2fad-47da-887f-09c1d6c2c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5014d-3347-4621-bf6d-48b55481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BB546-6E34-4C25-87C3-419CF9297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EE735-650D-4DCA-AA08-A8FDAFB858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3BBC48-51D8-441C-9C44-1AF28EF99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ac429-2fad-47da-887f-09c1d6c2ceac"/>
    <ds:schemaRef ds:uri="f965014d-3347-4621-bf6d-48b55481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 Mizerska</dc:creator>
  <cp:keywords/>
  <cp:lastModifiedBy>Dorota</cp:lastModifiedBy>
  <cp:revision>2</cp:revision>
  <cp:lastPrinted>2022-02-03T08:04:00Z</cp:lastPrinted>
  <dcterms:created xsi:type="dcterms:W3CDTF">2022-02-18T13:01:00Z</dcterms:created>
  <dcterms:modified xsi:type="dcterms:W3CDTF">2022-02-18T13:01:00Z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0x010100A574B163DCFFCD4FBDB5F023153AB498</vt:lpwstr>
  </property>
</Properties>
</file>